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9CC6" w14:textId="77777777" w:rsidR="002D2CBA" w:rsidRPr="00EF1E41" w:rsidRDefault="00EB2C12" w:rsidP="00EB2C12">
      <w:pPr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u w:val="single"/>
        </w:rPr>
      </w:pPr>
      <w:r w:rsidRPr="00EF1E41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u w:val="single"/>
        </w:rPr>
        <w:t>Forum sui Social Network</w:t>
      </w:r>
    </w:p>
    <w:p w14:paraId="68801538" w14:textId="77777777" w:rsidR="00EB2C12" w:rsidRDefault="00EB2C12" w:rsidP="00EB2C12">
      <w:pPr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</w:p>
    <w:p w14:paraId="14BAF584" w14:textId="77777777" w:rsidR="00EB2C12" w:rsidRPr="00EF1E41" w:rsidRDefault="00CA532F" w:rsidP="00EB2C1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Verso una </w:t>
      </w:r>
      <w:r w:rsidR="00794A83">
        <w:rPr>
          <w:rFonts w:ascii="Times New Roman" w:hAnsi="Times New Roman" w:cs="Times New Roman"/>
          <w:b/>
          <w:color w:val="C00000"/>
          <w:sz w:val="44"/>
          <w:szCs w:val="44"/>
        </w:rPr>
        <w:t>“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Educazione Social-e</w:t>
      </w:r>
      <w:r w:rsidR="00794A83">
        <w:rPr>
          <w:rFonts w:ascii="Times New Roman" w:hAnsi="Times New Roman" w:cs="Times New Roman"/>
          <w:b/>
          <w:color w:val="C00000"/>
          <w:sz w:val="44"/>
          <w:szCs w:val="44"/>
        </w:rPr>
        <w:t>”</w:t>
      </w:r>
    </w:p>
    <w:p w14:paraId="63697935" w14:textId="77777777" w:rsidR="00EB2C12" w:rsidRDefault="00EB2C12" w:rsidP="00EB2C12">
      <w:pPr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14:paraId="605BBF31" w14:textId="77777777" w:rsidR="00EB2C12" w:rsidRPr="00EF1E41" w:rsidRDefault="00EB2C12" w:rsidP="00EB2C12">
      <w:pPr>
        <w:rPr>
          <w:rFonts w:ascii="Times New Roman" w:hAnsi="Times New Roman" w:cs="Times New Roman"/>
          <w:b/>
          <w:sz w:val="32"/>
          <w:szCs w:val="32"/>
        </w:rPr>
      </w:pPr>
      <w:r w:rsidRPr="00EF1E41">
        <w:rPr>
          <w:rFonts w:ascii="Times New Roman" w:hAnsi="Times New Roman" w:cs="Times New Roman"/>
          <w:b/>
          <w:sz w:val="32"/>
          <w:szCs w:val="32"/>
        </w:rPr>
        <w:t>La scuola non è solo il luogo in cui studenti e saperi si incontrano. La scuola è sede di confronto, scambio</w:t>
      </w:r>
      <w:r w:rsidR="00EF1E41">
        <w:rPr>
          <w:rFonts w:ascii="Times New Roman" w:hAnsi="Times New Roman" w:cs="Times New Roman"/>
          <w:b/>
          <w:sz w:val="32"/>
          <w:szCs w:val="32"/>
        </w:rPr>
        <w:t xml:space="preserve"> di idee</w:t>
      </w:r>
      <w:r w:rsidRPr="00EF1E41">
        <w:rPr>
          <w:rFonts w:ascii="Times New Roman" w:hAnsi="Times New Roman" w:cs="Times New Roman"/>
          <w:b/>
          <w:sz w:val="32"/>
          <w:szCs w:val="32"/>
        </w:rPr>
        <w:t>, discussione, riflessione …</w:t>
      </w:r>
    </w:p>
    <w:p w14:paraId="3AC2ABF1" w14:textId="77777777" w:rsidR="00EB2C12" w:rsidRPr="00EF1E41" w:rsidRDefault="00EB2C12" w:rsidP="00EB2C12">
      <w:pPr>
        <w:rPr>
          <w:rFonts w:ascii="Times New Roman" w:hAnsi="Times New Roman" w:cs="Times New Roman"/>
          <w:b/>
          <w:sz w:val="32"/>
          <w:szCs w:val="32"/>
        </w:rPr>
      </w:pPr>
    </w:p>
    <w:p w14:paraId="594B2107" w14:textId="77777777" w:rsidR="005C195A" w:rsidRPr="00EF1E41" w:rsidRDefault="00EB2C12" w:rsidP="00EB2C12">
      <w:pPr>
        <w:rPr>
          <w:rFonts w:ascii="Times New Roman" w:hAnsi="Times New Roman" w:cs="Times New Roman"/>
          <w:b/>
          <w:sz w:val="32"/>
          <w:szCs w:val="32"/>
        </w:rPr>
      </w:pPr>
      <w:r w:rsidRPr="00EF1E41">
        <w:rPr>
          <w:rFonts w:ascii="Times New Roman" w:hAnsi="Times New Roman" w:cs="Times New Roman"/>
          <w:b/>
          <w:sz w:val="32"/>
          <w:szCs w:val="32"/>
        </w:rPr>
        <w:t>La classe 5^B si è riunita</w:t>
      </w:r>
      <w:r w:rsidR="005C195A" w:rsidRPr="00EF1E41">
        <w:rPr>
          <w:rFonts w:ascii="Times New Roman" w:hAnsi="Times New Roman" w:cs="Times New Roman"/>
          <w:b/>
          <w:sz w:val="32"/>
          <w:szCs w:val="32"/>
        </w:rPr>
        <w:t xml:space="preserve"> in data 26/01/2021,</w:t>
      </w:r>
      <w:r w:rsidRPr="00EF1E41">
        <w:rPr>
          <w:rFonts w:ascii="Times New Roman" w:hAnsi="Times New Roman" w:cs="Times New Roman"/>
          <w:b/>
          <w:sz w:val="32"/>
          <w:szCs w:val="32"/>
        </w:rPr>
        <w:t xml:space="preserve"> in modalità di Didattica Mista</w:t>
      </w:r>
      <w:r w:rsidR="005C195A" w:rsidRPr="00EF1E41">
        <w:rPr>
          <w:rFonts w:ascii="Times New Roman" w:hAnsi="Times New Roman" w:cs="Times New Roman"/>
          <w:b/>
          <w:sz w:val="32"/>
          <w:szCs w:val="32"/>
        </w:rPr>
        <w:t>,</w:t>
      </w:r>
      <w:r w:rsidRPr="00EF1E41">
        <w:rPr>
          <w:rFonts w:ascii="Times New Roman" w:hAnsi="Times New Roman" w:cs="Times New Roman"/>
          <w:b/>
          <w:sz w:val="32"/>
          <w:szCs w:val="32"/>
        </w:rPr>
        <w:t xml:space="preserve"> per affrontare un argomento così attual</w:t>
      </w:r>
      <w:r w:rsidR="00EF1E41">
        <w:rPr>
          <w:rFonts w:ascii="Times New Roman" w:hAnsi="Times New Roman" w:cs="Times New Roman"/>
          <w:b/>
          <w:sz w:val="32"/>
          <w:szCs w:val="32"/>
        </w:rPr>
        <w:t>e e spinoso</w:t>
      </w:r>
      <w:r w:rsidR="00303AA1">
        <w:rPr>
          <w:rFonts w:ascii="Times New Roman" w:hAnsi="Times New Roman" w:cs="Times New Roman"/>
          <w:b/>
          <w:sz w:val="32"/>
          <w:szCs w:val="32"/>
        </w:rPr>
        <w:t xml:space="preserve"> sull’uso corretto e consapevole </w:t>
      </w:r>
      <w:r w:rsidRPr="00EF1E41">
        <w:rPr>
          <w:rFonts w:ascii="Times New Roman" w:hAnsi="Times New Roman" w:cs="Times New Roman"/>
          <w:b/>
          <w:sz w:val="32"/>
          <w:szCs w:val="32"/>
        </w:rPr>
        <w:t>degli strumenti di comunicazione di ultima generazione: i Social Network. Il dibattito ha coinvolto tutti, accendendo gli animi</w:t>
      </w:r>
      <w:r w:rsidR="005C195A" w:rsidRPr="00EF1E41">
        <w:rPr>
          <w:rFonts w:ascii="Times New Roman" w:hAnsi="Times New Roman" w:cs="Times New Roman"/>
          <w:b/>
          <w:sz w:val="32"/>
          <w:szCs w:val="32"/>
        </w:rPr>
        <w:t xml:space="preserve">, stimolando un’attenta riflessione sul tema, con continui interventi e arricchimenti personali. </w:t>
      </w:r>
    </w:p>
    <w:p w14:paraId="323EF9A3" w14:textId="77777777" w:rsidR="00EF1E41" w:rsidRPr="00EF1E41" w:rsidRDefault="00EF1E41" w:rsidP="00EB2C12">
      <w:pPr>
        <w:rPr>
          <w:rFonts w:ascii="Times New Roman" w:hAnsi="Times New Roman" w:cs="Times New Roman"/>
          <w:b/>
          <w:sz w:val="32"/>
          <w:szCs w:val="32"/>
        </w:rPr>
      </w:pPr>
    </w:p>
    <w:p w14:paraId="34FBB1DD" w14:textId="77777777" w:rsidR="005C195A" w:rsidRPr="00EF1E41" w:rsidRDefault="005C195A" w:rsidP="00EB2C12">
      <w:pPr>
        <w:rPr>
          <w:rFonts w:ascii="Times New Roman" w:hAnsi="Times New Roman" w:cs="Times New Roman"/>
          <w:b/>
          <w:sz w:val="32"/>
          <w:szCs w:val="32"/>
        </w:rPr>
      </w:pPr>
      <w:r w:rsidRPr="00EF1E41">
        <w:rPr>
          <w:rFonts w:ascii="Times New Roman" w:hAnsi="Times New Roman" w:cs="Times New Roman"/>
          <w:b/>
          <w:sz w:val="32"/>
          <w:szCs w:val="32"/>
        </w:rPr>
        <w:t xml:space="preserve">Qual è il corretto utilizzo dei Social Network? </w:t>
      </w:r>
    </w:p>
    <w:p w14:paraId="36E34859" w14:textId="77777777" w:rsidR="005C195A" w:rsidRPr="00EF1E41" w:rsidRDefault="005C195A" w:rsidP="00EB2C12">
      <w:pPr>
        <w:rPr>
          <w:rFonts w:ascii="Times New Roman" w:hAnsi="Times New Roman" w:cs="Times New Roman"/>
          <w:b/>
          <w:sz w:val="32"/>
          <w:szCs w:val="32"/>
        </w:rPr>
      </w:pPr>
      <w:r w:rsidRPr="00EF1E41">
        <w:rPr>
          <w:rFonts w:ascii="Times New Roman" w:hAnsi="Times New Roman" w:cs="Times New Roman"/>
          <w:b/>
          <w:sz w:val="32"/>
          <w:szCs w:val="32"/>
        </w:rPr>
        <w:t xml:space="preserve">Quali sono i limiti da non oltrepassare nel loro utilizzo? </w:t>
      </w:r>
    </w:p>
    <w:p w14:paraId="485B48BC" w14:textId="77777777" w:rsidR="005C195A" w:rsidRPr="00EF1E41" w:rsidRDefault="005C195A" w:rsidP="00EB2C12">
      <w:pPr>
        <w:rPr>
          <w:rFonts w:ascii="Times New Roman" w:hAnsi="Times New Roman" w:cs="Times New Roman"/>
          <w:b/>
          <w:sz w:val="32"/>
          <w:szCs w:val="32"/>
        </w:rPr>
      </w:pPr>
      <w:r w:rsidRPr="00EF1E41">
        <w:rPr>
          <w:rFonts w:ascii="Times New Roman" w:hAnsi="Times New Roman" w:cs="Times New Roman"/>
          <w:b/>
          <w:sz w:val="32"/>
          <w:szCs w:val="32"/>
        </w:rPr>
        <w:t>Realtà e “virtualità” sono davvero distinte?</w:t>
      </w:r>
    </w:p>
    <w:p w14:paraId="71023C4B" w14:textId="77777777" w:rsidR="00EF1E41" w:rsidRPr="00EF1E41" w:rsidRDefault="00EF1E41" w:rsidP="00EB2C12">
      <w:pPr>
        <w:rPr>
          <w:rFonts w:ascii="Times New Roman" w:hAnsi="Times New Roman" w:cs="Times New Roman"/>
          <w:b/>
          <w:sz w:val="32"/>
          <w:szCs w:val="32"/>
        </w:rPr>
      </w:pPr>
    </w:p>
    <w:p w14:paraId="7DD00DF1" w14:textId="77777777" w:rsidR="00EF1E41" w:rsidRPr="00EF1E41" w:rsidRDefault="004655F5" w:rsidP="00EB2C12">
      <w:pPr>
        <w:rPr>
          <w:rFonts w:ascii="Times New Roman" w:hAnsi="Times New Roman" w:cs="Times New Roman"/>
          <w:b/>
          <w:sz w:val="32"/>
          <w:szCs w:val="32"/>
        </w:rPr>
      </w:pPr>
      <w:r w:rsidRPr="00EF1E41">
        <w:rPr>
          <w:rFonts w:ascii="Times New Roman" w:hAnsi="Times New Roman" w:cs="Times New Roman"/>
          <w:b/>
          <w:sz w:val="32"/>
          <w:szCs w:val="32"/>
        </w:rPr>
        <w:t>Questi e altri i quesiti trattati in sede di dibattimento, culminato</w:t>
      </w:r>
      <w:r w:rsidR="00EF1E41" w:rsidRPr="00EF1E41">
        <w:rPr>
          <w:rFonts w:ascii="Times New Roman" w:hAnsi="Times New Roman" w:cs="Times New Roman"/>
          <w:b/>
          <w:sz w:val="32"/>
          <w:szCs w:val="32"/>
        </w:rPr>
        <w:t xml:space="preserve"> con lo sviluppo di un</w:t>
      </w:r>
      <w:r w:rsidRPr="00EF1E41">
        <w:rPr>
          <w:rFonts w:ascii="Times New Roman" w:hAnsi="Times New Roman" w:cs="Times New Roman"/>
          <w:b/>
          <w:sz w:val="32"/>
          <w:szCs w:val="32"/>
        </w:rPr>
        <w:t xml:space="preserve"> cartellone virtuale che ben potesse rappresentare le conclusioni tratte da questo incontro</w:t>
      </w:r>
      <w:r w:rsidR="00EF1E41" w:rsidRPr="00EF1E41">
        <w:rPr>
          <w:rFonts w:ascii="Times New Roman" w:hAnsi="Times New Roman" w:cs="Times New Roman"/>
          <w:b/>
          <w:sz w:val="32"/>
          <w:szCs w:val="32"/>
        </w:rPr>
        <w:t>.</w:t>
      </w:r>
    </w:p>
    <w:p w14:paraId="31B3CAC4" w14:textId="77777777" w:rsidR="00EF1E41" w:rsidRDefault="00EF1E41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5976908D" w14:textId="77777777" w:rsidR="00EF1E41" w:rsidRDefault="00EF1E41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349458C6" w14:textId="77777777" w:rsidR="005C195A" w:rsidRPr="00EF1E41" w:rsidRDefault="00EF1E41" w:rsidP="00EF1E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proofErr w:type="spellStart"/>
      <w:r w:rsidRPr="00EF1E41">
        <w:rPr>
          <w:rFonts w:ascii="Times New Roman" w:hAnsi="Times New Roman" w:cs="Times New Roman"/>
          <w:b/>
          <w:sz w:val="24"/>
          <w:szCs w:val="24"/>
        </w:rPr>
        <w:t>Ins</w:t>
      </w:r>
      <w:proofErr w:type="spellEnd"/>
      <w:r w:rsidRPr="00EF1E41">
        <w:rPr>
          <w:rFonts w:ascii="Times New Roman" w:hAnsi="Times New Roman" w:cs="Times New Roman"/>
          <w:b/>
          <w:sz w:val="24"/>
          <w:szCs w:val="24"/>
        </w:rPr>
        <w:t>. Maria Luisa Belfiore</w:t>
      </w:r>
    </w:p>
    <w:p w14:paraId="3A1E7ED2" w14:textId="77777777" w:rsidR="005C195A" w:rsidRDefault="005C195A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3EF3FE6E" w14:textId="77777777" w:rsidR="005C195A" w:rsidRDefault="005C195A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31748805" w14:textId="77777777" w:rsidR="005C195A" w:rsidRDefault="005C195A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5E92FB49" w14:textId="77777777" w:rsidR="005C195A" w:rsidRDefault="005C195A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47BF06B2" w14:textId="77777777" w:rsidR="005C195A" w:rsidRDefault="005C195A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0670B914" w14:textId="77777777" w:rsidR="005C195A" w:rsidRDefault="005C195A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2D78E2A6" w14:textId="77777777" w:rsidR="005C195A" w:rsidRDefault="005C195A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119BBE7E" w14:textId="77777777" w:rsidR="005C195A" w:rsidRDefault="005C195A" w:rsidP="00EB2C12">
      <w:pPr>
        <w:rPr>
          <w:rFonts w:ascii="Times New Roman" w:hAnsi="Times New Roman" w:cs="Times New Roman"/>
          <w:b/>
          <w:sz w:val="36"/>
          <w:szCs w:val="36"/>
        </w:rPr>
      </w:pPr>
    </w:p>
    <w:p w14:paraId="1EE7A67E" w14:textId="77777777" w:rsidR="00EB2C12" w:rsidRPr="005C195A" w:rsidRDefault="005C195A" w:rsidP="00EB2C12">
      <w:pPr>
        <w:rPr>
          <w:rFonts w:ascii="Times New Roman" w:hAnsi="Times New Roman" w:cs="Times New Roman"/>
          <w:b/>
          <w:sz w:val="36"/>
          <w:szCs w:val="36"/>
        </w:rPr>
      </w:pPr>
      <w:r w:rsidRPr="005C195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EB2C12" w:rsidRPr="005C195A" w:rsidSect="002E1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12"/>
    <w:rsid w:val="002E1258"/>
    <w:rsid w:val="00303AA1"/>
    <w:rsid w:val="004655F5"/>
    <w:rsid w:val="005C195A"/>
    <w:rsid w:val="00794A83"/>
    <w:rsid w:val="00996FEB"/>
    <w:rsid w:val="00CA532F"/>
    <w:rsid w:val="00CD276E"/>
    <w:rsid w:val="00D1086D"/>
    <w:rsid w:val="00EB2C12"/>
    <w:rsid w:val="00EF1E41"/>
    <w:rsid w:val="00FB3F74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BDB9"/>
  <w15:docId w15:val="{46D8150D-51BA-EB46-B6FB-A4551478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 pearl</dc:creator>
  <cp:keywords/>
  <dc:description/>
  <cp:lastModifiedBy>Microsoft Office User</cp:lastModifiedBy>
  <cp:revision>2</cp:revision>
  <dcterms:created xsi:type="dcterms:W3CDTF">2021-02-08T16:02:00Z</dcterms:created>
  <dcterms:modified xsi:type="dcterms:W3CDTF">2021-02-08T16:02:00Z</dcterms:modified>
</cp:coreProperties>
</file>